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D37" w14:textId="72AE15E8" w:rsidR="00F90E8B" w:rsidRPr="00FB1CDB" w:rsidRDefault="00F90E8B" w:rsidP="00F90E8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 w:rsidR="000B261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 2021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1479"/>
        <w:gridCol w:w="3324"/>
        <w:gridCol w:w="2551"/>
      </w:tblGrid>
      <w:tr w:rsidR="00F90E8B" w:rsidRPr="00FB1CDB" w14:paraId="1FAA4FA2" w14:textId="77777777" w:rsidTr="000B1595">
        <w:tc>
          <w:tcPr>
            <w:tcW w:w="3845" w:type="dxa"/>
            <w:vAlign w:val="center"/>
          </w:tcPr>
          <w:bookmarkEnd w:id="0"/>
          <w:p w14:paraId="64731696" w14:textId="77777777" w:rsidR="00F90E8B" w:rsidRPr="00FB1CDB" w:rsidRDefault="00F90E8B" w:rsidP="00A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14:paraId="2E367001" w14:textId="77777777" w:rsidR="00F90E8B" w:rsidRPr="00FB1CDB" w:rsidRDefault="00F90E8B" w:rsidP="00A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24" w:type="dxa"/>
            <w:vAlign w:val="center"/>
          </w:tcPr>
          <w:p w14:paraId="7973A556" w14:textId="77777777" w:rsidR="00F90E8B" w:rsidRPr="00FB1CDB" w:rsidRDefault="00F90E8B" w:rsidP="00A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14:paraId="649ABF50" w14:textId="77777777" w:rsidR="00F90E8B" w:rsidRPr="00FB1CDB" w:rsidRDefault="00F90E8B" w:rsidP="00A5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0E8B" w:rsidRPr="00FB1CDB" w14:paraId="2ABAD8D0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F15" w14:textId="554FE6D0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мультфильмов для детей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FEA" w14:textId="7556998C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E4C" w14:textId="62D1218B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A31" w14:textId="214A22BC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Лавренова Н.В.</w:t>
            </w:r>
          </w:p>
        </w:tc>
      </w:tr>
      <w:tr w:rsidR="00F90E8B" w:rsidRPr="00FB1CDB" w14:paraId="20C65C61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353" w14:textId="1D21B011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Выставка, групповые беседы «За мир без тревоги и слез»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719" w14:textId="3E192AB5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1BCC" w14:textId="4274B7BD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C200D" w14:textId="6A4DE9F5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F90E8B" w:rsidRPr="00FB1CDB" w14:paraId="7EE10640" w14:textId="77777777" w:rsidTr="000B1595">
        <w:tc>
          <w:tcPr>
            <w:tcW w:w="3845" w:type="dxa"/>
          </w:tcPr>
          <w:p w14:paraId="4CC95374" w14:textId="4343E879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Книжная выставка одного жанра «Леди – детектив».</w:t>
            </w:r>
          </w:p>
        </w:tc>
        <w:tc>
          <w:tcPr>
            <w:tcW w:w="1479" w:type="dxa"/>
            <w:shd w:val="clear" w:color="auto" w:fill="auto"/>
          </w:tcPr>
          <w:p w14:paraId="4AEFECDD" w14:textId="1657B852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C056" w14:textId="77777777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58C37" w14:textId="4675A017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F90E8B" w:rsidRPr="00FB1CDB" w14:paraId="2BE47963" w14:textId="77777777" w:rsidTr="000B1595">
        <w:tc>
          <w:tcPr>
            <w:tcW w:w="3845" w:type="dxa"/>
          </w:tcPr>
          <w:p w14:paraId="77EEB25C" w14:textId="1F3A326B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«Наш мир без терроризма» </w:t>
            </w:r>
          </w:p>
        </w:tc>
        <w:tc>
          <w:tcPr>
            <w:tcW w:w="1479" w:type="dxa"/>
            <w:shd w:val="clear" w:color="auto" w:fill="auto"/>
          </w:tcPr>
          <w:p w14:paraId="1B3D628B" w14:textId="629ECF24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305C" w14:textId="0F5BB7C2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E064C" w14:textId="0C81096F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F90E8B" w:rsidRPr="00FB1CDB" w14:paraId="66E4F6FB" w14:textId="77777777" w:rsidTr="000B1595">
        <w:tc>
          <w:tcPr>
            <w:tcW w:w="3845" w:type="dxa"/>
          </w:tcPr>
          <w:p w14:paraId="027BC8E8" w14:textId="16ACE440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Книжная выставка-совет «Осенние заботы садовода»</w:t>
            </w:r>
          </w:p>
        </w:tc>
        <w:tc>
          <w:tcPr>
            <w:tcW w:w="1479" w:type="dxa"/>
            <w:shd w:val="clear" w:color="auto" w:fill="auto"/>
          </w:tcPr>
          <w:p w14:paraId="61D72D2B" w14:textId="63C763F7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B001" w14:textId="6BA96E18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8D7A1" w14:textId="5DF97A21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F90E8B" w:rsidRPr="00FB1CDB" w14:paraId="59B226B7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7DD" w14:textId="063EF678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«Памяти погибших детей в Беслане, посвящается…»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096" w14:textId="38821011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809" w14:textId="77777777" w:rsidR="00F90E8B" w:rsidRPr="00F90E8B" w:rsidRDefault="00F90E8B" w:rsidP="00F90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29E3CFEB" w14:textId="3C146C43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5A3" w14:textId="77777777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  <w:p w14:paraId="1FF01DC1" w14:textId="2CB01524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Щербаков В.Н.</w:t>
            </w:r>
          </w:p>
        </w:tc>
      </w:tr>
      <w:tr w:rsidR="00F90E8B" w:rsidRPr="00FB1CDB" w14:paraId="7AB3AC1E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C9B" w14:textId="59058722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</w:t>
            </w:r>
            <w:r w:rsidR="000B2613" w:rsidRPr="00F90E8B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  <w:r w:rsidR="000B26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1595">
              <w:rPr>
                <w:rFonts w:ascii="Times New Roman" w:hAnsi="Times New Roman" w:cs="Times New Roman"/>
                <w:sz w:val="24"/>
                <w:szCs w:val="24"/>
              </w:rPr>
              <w:t xml:space="preserve">Творим и вытворяем»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A28" w14:textId="61D824D1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DD2" w14:textId="3C094576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A0C" w14:textId="77777777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Ходченко И.В.</w:t>
            </w:r>
          </w:p>
          <w:p w14:paraId="0A5BB176" w14:textId="714EC174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F90E8B" w:rsidRPr="00FB1CDB" w14:paraId="43B43AF2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B3F" w14:textId="236F1A99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День краеведения «Со мной моя Россия и Невель в сердце у меня</w:t>
            </w: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240 назад учрежден герб Невеля).</w:t>
            </w:r>
          </w:p>
          <w:p w14:paraId="1E4DA488" w14:textId="66E97B7D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-Библиографический обзор сборников по краеведению, изданных за последние годы.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788" w14:textId="3F3B65FA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2E1" w14:textId="2BB16A85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D9A" w14:textId="37263B4E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Кузенкова Н.Л.</w:t>
            </w:r>
          </w:p>
        </w:tc>
      </w:tr>
      <w:tr w:rsidR="00F90E8B" w:rsidRPr="00FB1CDB" w14:paraId="79868089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23A" w14:textId="6056C456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«Сегодня быть здоровым модно и престижно»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0B6" w14:textId="16A47E5C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790" w14:textId="1558B9E3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316" w14:textId="111BEBFD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F90E8B" w:rsidRPr="00FB1CDB" w14:paraId="62727F1D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0E6" w14:textId="77777777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-185-лет Гоголь Н.В. «Ревизор»,</w:t>
            </w:r>
          </w:p>
          <w:p w14:paraId="3454B24D" w14:textId="7B8D0238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А.С.Пушкин «Капитанская дочка»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D37" w14:textId="09E25CBB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744" w14:textId="55E4B086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610" w14:textId="1C870D93" w:rsidR="00F90E8B" w:rsidRPr="00F90E8B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F90E8B" w:rsidRPr="00FB1CDB" w14:paraId="345AE2DA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F2B" w14:textId="341F94D2" w:rsidR="00F90E8B" w:rsidRPr="00F90E8B" w:rsidRDefault="00F90E8B" w:rsidP="00F90E8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B">
              <w:rPr>
                <w:rFonts w:ascii="Times New Roman" w:hAnsi="Times New Roman" w:cs="Times New Roman"/>
                <w:sz w:val="24"/>
                <w:szCs w:val="24"/>
              </w:rPr>
              <w:t>Обзор «В учебе вам помогут» (Книги в помощь школьной программе) Группа ВКонтакте «Библиотеки Невельского края»</w:t>
            </w:r>
          </w:p>
        </w:tc>
        <w:tc>
          <w:tcPr>
            <w:tcW w:w="1479" w:type="dxa"/>
          </w:tcPr>
          <w:p w14:paraId="69C72AC0" w14:textId="54F5FF17" w:rsidR="00F90E8B" w:rsidRPr="00886F8F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E44A" w14:textId="77777777" w:rsidR="00F90E8B" w:rsidRPr="00886F8F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5AAE0" w14:textId="77777777" w:rsidR="00F90E8B" w:rsidRPr="00886F8F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32990B7F" w14:textId="77777777" w:rsidR="00F90E8B" w:rsidRPr="00886F8F" w:rsidRDefault="00F90E8B" w:rsidP="00F9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FB1CDB" w14:paraId="51B3A812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A97" w14:textId="412AA654" w:rsidR="000B1595" w:rsidRPr="000B1595" w:rsidRDefault="000B1595" w:rsidP="000B159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на границе»-фестиваль приграничных районов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768" w14:textId="1C3BB058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7D8" w14:textId="38E8F2E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П. Пыталово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C5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  <w:p w14:paraId="3CD1A4FF" w14:textId="50517576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Щербаков В.Н.</w:t>
            </w:r>
          </w:p>
        </w:tc>
      </w:tr>
      <w:tr w:rsidR="000B1595" w:rsidRPr="00FB1CDB" w14:paraId="5402CD5E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8C1" w14:textId="601401FD" w:rsidR="000B1595" w:rsidRPr="000B1595" w:rsidRDefault="000B1595" w:rsidP="000B159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агитбригады «Земля моя-село родное»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CDC" w14:textId="7A9D23BE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1BB" w14:textId="7971323F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Д.Змеино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F67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  <w:p w14:paraId="1F63D583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FB1CDB" w14:paraId="2DEF82DA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30B" w14:textId="11928BBB" w:rsidR="000B1595" w:rsidRPr="000B1595" w:rsidRDefault="000B1595" w:rsidP="000B159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Книжная выставка, индивидуальные беседы «Светлый и добрый талант» (К юбилею Л.Воронковой)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8B5" w14:textId="7034E29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0E2E" w14:textId="09FFF1EF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10D1B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2BC7E02A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FB1CDB" w14:paraId="3E66E485" w14:textId="77777777" w:rsidTr="000B1595">
        <w:tc>
          <w:tcPr>
            <w:tcW w:w="3845" w:type="dxa"/>
          </w:tcPr>
          <w:p w14:paraId="0AAE1A6F" w14:textId="3870E30C" w:rsidR="000B1595" w:rsidRPr="000B1595" w:rsidRDefault="000B1595" w:rsidP="000B159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Поэтический фестиваль «Дружеские послания».</w:t>
            </w:r>
          </w:p>
        </w:tc>
        <w:tc>
          <w:tcPr>
            <w:tcW w:w="1479" w:type="dxa"/>
          </w:tcPr>
          <w:p w14:paraId="5438C58D" w14:textId="2C8DCEF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9907" w14:textId="3E7A4D5D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5D1D" w14:textId="5571397F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0B1595" w:rsidRPr="00FB1CDB" w14:paraId="1E152676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582" w14:textId="62B17F2E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Книжная выставка, индивидуальные беседы «Фантастические миры Герберта Уэллса»</w:t>
            </w:r>
          </w:p>
        </w:tc>
        <w:tc>
          <w:tcPr>
            <w:tcW w:w="1479" w:type="dxa"/>
            <w:shd w:val="clear" w:color="auto" w:fill="auto"/>
          </w:tcPr>
          <w:p w14:paraId="0E9A1377" w14:textId="2FEAD8F0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758D" w14:textId="4CEE590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AA03C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624F7A56" w14:textId="53E71EB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FB1CDB" w14:paraId="33ECA536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1F4" w14:textId="4E68EE96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Книжная выставка к Году науки и технологий в России «Приглашаем к открытиям», беседы у выставки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E46" w14:textId="06D16770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241" w14:textId="5FD8A570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17D" w14:textId="6466C4B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0B1595" w:rsidRPr="00FB1CDB" w14:paraId="78B4FE0E" w14:textId="77777777" w:rsidTr="000B1595">
        <w:tc>
          <w:tcPr>
            <w:tcW w:w="3845" w:type="dxa"/>
          </w:tcPr>
          <w:p w14:paraId="71D9C8E9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71F03391" w14:textId="50BA4D9D" w:rsidR="000B1595" w:rsidRPr="00BB7567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«Этот </w:t>
            </w:r>
            <w:r w:rsidR="000B2613" w:rsidRPr="000B1595">
              <w:rPr>
                <w:rFonts w:ascii="Times New Roman" w:hAnsi="Times New Roman" w:cs="Times New Roman"/>
                <w:sz w:val="24"/>
                <w:szCs w:val="24"/>
              </w:rPr>
              <w:t>загадочный,</w:t>
            </w: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удивительный мир» -155лет со дня рождения писателя-фантаста Г.Уэллса.</w:t>
            </w:r>
          </w:p>
        </w:tc>
        <w:tc>
          <w:tcPr>
            <w:tcW w:w="1479" w:type="dxa"/>
          </w:tcPr>
          <w:p w14:paraId="26F732BF" w14:textId="2B31BBB0" w:rsid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809B" w14:textId="5DBBCE8D" w:rsidR="000B1595" w:rsidRPr="00BB7567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B6DED" w14:textId="79D6D995" w:rsidR="000B1595" w:rsidRPr="00DC3BCE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0B1595" w:rsidRPr="00FB1CDB" w14:paraId="3ACE6FAF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D09" w14:textId="1535D3B5" w:rsidR="000B1595" w:rsidRPr="000B1595" w:rsidRDefault="000B1595" w:rsidP="000B15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</w:t>
            </w:r>
            <w:r w:rsidR="000B2613" w:rsidRPr="000B1595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  <w:r w:rsidR="000B26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Творим и вытворяем»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329" w14:textId="48819CD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D45" w14:textId="2F6B383B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B87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Ходченко И.В.</w:t>
            </w:r>
          </w:p>
          <w:p w14:paraId="460EA4A0" w14:textId="51506771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0B1595" w:rsidRPr="00FB1CDB" w14:paraId="1CC5609F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04F" w14:textId="149D4C3F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 всей души»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75A" w14:textId="7182B9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409" w14:textId="3F120D5B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11A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  <w:p w14:paraId="7B202F59" w14:textId="6D439280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Щербаков В.Н.</w:t>
            </w:r>
          </w:p>
        </w:tc>
      </w:tr>
      <w:tr w:rsidR="000B1595" w:rsidRPr="00FB1CDB" w14:paraId="261F4FDF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28C" w14:textId="6A0E5DEF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Информ-досье «Печальная правда о вреде курения» Группа ВКонтакте «Библиотеки Невельского края»</w:t>
            </w:r>
          </w:p>
        </w:tc>
        <w:tc>
          <w:tcPr>
            <w:tcW w:w="1479" w:type="dxa"/>
          </w:tcPr>
          <w:p w14:paraId="744162F9" w14:textId="2BFD722D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E591" w14:textId="0A9DE20C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58EBE" w14:textId="77777777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1E39AFF0" w14:textId="2A8B42C4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5" w:rsidRPr="00FB1CDB" w14:paraId="1CFE9362" w14:textId="77777777" w:rsidTr="000B15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502" w14:textId="44368CE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Заседание клуба «Библиотечный четверг» «Библиотека – дом книги»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CC8" w14:textId="3E6DB4AA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131" w14:textId="18720B8F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5A7" w14:textId="6A321C14" w:rsidR="000B1595" w:rsidRPr="000B1595" w:rsidRDefault="000B1595" w:rsidP="000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9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</w:tbl>
    <w:p w14:paraId="6DE49464" w14:textId="77777777" w:rsidR="00F90E8B" w:rsidRDefault="00F90E8B" w:rsidP="00F90E8B"/>
    <w:p w14:paraId="751DB7D6" w14:textId="77777777" w:rsidR="00F90E8B" w:rsidRDefault="00F90E8B" w:rsidP="00F90E8B"/>
    <w:p w14:paraId="10228228" w14:textId="77777777" w:rsidR="00F90E8B" w:rsidRDefault="00F90E8B" w:rsidP="00F90E8B"/>
    <w:p w14:paraId="1CAAF1A3" w14:textId="0517A869" w:rsidR="00F90E8B" w:rsidRDefault="00F90E8B" w:rsidP="00F90E8B">
      <w:r w:rsidRPr="0021546E"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0B2613" w:rsidRPr="0021546E">
        <w:rPr>
          <w:rFonts w:ascii="Times New Roman" w:hAnsi="Times New Roman" w:cs="Times New Roman"/>
          <w:sz w:val="24"/>
          <w:szCs w:val="24"/>
        </w:rPr>
        <w:t>«Культура</w:t>
      </w:r>
      <w:r w:rsidRPr="0021546E">
        <w:rPr>
          <w:rFonts w:ascii="Times New Roman" w:hAnsi="Times New Roman" w:cs="Times New Roman"/>
          <w:sz w:val="24"/>
          <w:szCs w:val="24"/>
        </w:rPr>
        <w:t xml:space="preserve"> и досуг»                                          </w:t>
      </w:r>
      <w:proofErr w:type="spellStart"/>
      <w:r w:rsidRPr="0021546E">
        <w:rPr>
          <w:rFonts w:ascii="Times New Roman" w:hAnsi="Times New Roman" w:cs="Times New Roman"/>
          <w:sz w:val="24"/>
          <w:szCs w:val="24"/>
        </w:rPr>
        <w:t>М.В.Быстрова</w:t>
      </w:r>
      <w:proofErr w:type="spellEnd"/>
    </w:p>
    <w:sectPr w:rsidR="00F9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8B"/>
    <w:rsid w:val="000B1595"/>
    <w:rsid w:val="000B2613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755E"/>
  <w15:chartTrackingRefBased/>
  <w15:docId w15:val="{703BA77A-EEEC-4C1C-A74B-99BC19C0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0E8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dcterms:created xsi:type="dcterms:W3CDTF">2021-08-17T09:05:00Z</dcterms:created>
  <dcterms:modified xsi:type="dcterms:W3CDTF">2021-08-17T09:31:00Z</dcterms:modified>
</cp:coreProperties>
</file>