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2031" w14:textId="635AD265" w:rsidR="004E64D0" w:rsidRPr="00FB1CDB" w:rsidRDefault="004E64D0" w:rsidP="004E64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4E64D0" w:rsidRPr="00FB1CDB" w14:paraId="2A63808B" w14:textId="77777777" w:rsidTr="007317F2">
        <w:tc>
          <w:tcPr>
            <w:tcW w:w="3078" w:type="dxa"/>
            <w:vAlign w:val="center"/>
          </w:tcPr>
          <w:bookmarkEnd w:id="0"/>
          <w:p w14:paraId="0A79E786" w14:textId="77777777" w:rsidR="004E64D0" w:rsidRPr="00FB1CDB" w:rsidRDefault="004E64D0" w:rsidP="007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14:paraId="01B3AC91" w14:textId="77777777" w:rsidR="004E64D0" w:rsidRPr="00FB1CDB" w:rsidRDefault="004E64D0" w:rsidP="007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14:paraId="64EFE295" w14:textId="77777777" w:rsidR="004E64D0" w:rsidRPr="00FB1CDB" w:rsidRDefault="004E64D0" w:rsidP="007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14:paraId="61D458E7" w14:textId="77777777" w:rsidR="004E64D0" w:rsidRPr="00FB1CDB" w:rsidRDefault="004E64D0" w:rsidP="00731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4D0" w:rsidRPr="00FB1CDB" w14:paraId="32D36EBA" w14:textId="77777777" w:rsidTr="007317F2">
        <w:tc>
          <w:tcPr>
            <w:tcW w:w="3078" w:type="dxa"/>
          </w:tcPr>
          <w:p w14:paraId="7DA5CF27" w14:textId="77777777" w:rsidR="004E64D0" w:rsidRP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День народного творчества «Волшебное мастерство рук твоих».</w:t>
            </w:r>
          </w:p>
          <w:p w14:paraId="46471A2E" w14:textId="5D08FA5C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искусства «Кладовая мастерства».</w:t>
            </w:r>
          </w:p>
        </w:tc>
        <w:tc>
          <w:tcPr>
            <w:tcW w:w="1956" w:type="dxa"/>
            <w:vAlign w:val="center"/>
          </w:tcPr>
          <w:p w14:paraId="30C42DB4" w14:textId="49F9EC31" w:rsidR="004E64D0" w:rsidRPr="00DC3BCE" w:rsidRDefault="004E64D0" w:rsidP="007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27CE" w14:textId="77777777" w:rsidR="004E64D0" w:rsidRPr="00DC3BCE" w:rsidRDefault="004E64D0" w:rsidP="007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60CBD" w14:textId="796E9D13" w:rsidR="004E64D0" w:rsidRPr="00DC3BCE" w:rsidRDefault="004E64D0" w:rsidP="0073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4E64D0" w:rsidRPr="00FB1CDB" w14:paraId="2F4BD595" w14:textId="77777777" w:rsidTr="007317F2">
        <w:tc>
          <w:tcPr>
            <w:tcW w:w="3078" w:type="dxa"/>
          </w:tcPr>
          <w:p w14:paraId="744B94A8" w14:textId="45AB24C4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«Птицы-герои сказок» - обзор ко Дню птиц</w:t>
            </w:r>
          </w:p>
        </w:tc>
        <w:tc>
          <w:tcPr>
            <w:tcW w:w="1956" w:type="dxa"/>
            <w:vAlign w:val="center"/>
          </w:tcPr>
          <w:p w14:paraId="1292EEFD" w14:textId="3CF31624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206D" w14:textId="329BD696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3B823" w14:textId="40965F9F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4E64D0" w:rsidRPr="00FB1CDB" w14:paraId="4E4CA3F8" w14:textId="77777777" w:rsidTr="007317F2">
        <w:tc>
          <w:tcPr>
            <w:tcW w:w="3078" w:type="dxa"/>
          </w:tcPr>
          <w:p w14:paraId="2DD1ECCA" w14:textId="51AE4446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«Сказочник с волшебным зонтиком»: книжная выставка к 215 –летию Г-Х. Андерсена.</w:t>
            </w:r>
          </w:p>
        </w:tc>
        <w:tc>
          <w:tcPr>
            <w:tcW w:w="1956" w:type="dxa"/>
            <w:vAlign w:val="center"/>
          </w:tcPr>
          <w:p w14:paraId="6975CC89" w14:textId="260559D2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84BA" w14:textId="6B5FAEC5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4AF0E" w14:textId="51C39149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4E64D0" w:rsidRPr="00FB1CDB" w14:paraId="72643C7E" w14:textId="77777777" w:rsidTr="007317F2">
        <w:tc>
          <w:tcPr>
            <w:tcW w:w="3078" w:type="dxa"/>
          </w:tcPr>
          <w:p w14:paraId="055F9EAF" w14:textId="257E1FCD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«Магия волшебных страниц»: игра-викторина ко Дню детской книги</w:t>
            </w:r>
          </w:p>
        </w:tc>
        <w:tc>
          <w:tcPr>
            <w:tcW w:w="1956" w:type="dxa"/>
            <w:vAlign w:val="center"/>
          </w:tcPr>
          <w:p w14:paraId="40574ABC" w14:textId="6250C995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D9BF" w14:textId="3A07071A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07138" w14:textId="220D5DBD" w:rsidR="004E64D0" w:rsidRPr="00DC3BCE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4E64D0" w:rsidRPr="00FB1CDB" w14:paraId="1A26A577" w14:textId="77777777" w:rsidTr="007317F2">
        <w:tc>
          <w:tcPr>
            <w:tcW w:w="3078" w:type="dxa"/>
          </w:tcPr>
          <w:p w14:paraId="3917C18E" w14:textId="04DB16A5" w:rsidR="004E64D0" w:rsidRPr="00E15335" w:rsidRDefault="004E64D0" w:rsidP="004E6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«Авантюра»</w:t>
            </w:r>
          </w:p>
        </w:tc>
        <w:tc>
          <w:tcPr>
            <w:tcW w:w="1956" w:type="dxa"/>
            <w:vAlign w:val="center"/>
          </w:tcPr>
          <w:p w14:paraId="38A2A6F8" w14:textId="77777777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14:paraId="1226CE85" w14:textId="77777777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5F694205" w14:textId="451DAED9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A70F" w14:textId="18B30448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3E435" w14:textId="43B910C1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E64D0" w:rsidRPr="00FB1CDB" w14:paraId="1B8A2445" w14:textId="77777777" w:rsidTr="007317F2">
        <w:tc>
          <w:tcPr>
            <w:tcW w:w="3078" w:type="dxa"/>
          </w:tcPr>
          <w:p w14:paraId="41F706D6" w14:textId="67EE0677" w:rsidR="004E64D0" w:rsidRPr="00E15335" w:rsidRDefault="004E64D0" w:rsidP="004E6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«Сын своей эпохи» 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180 лет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Э. Золя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3CCE0820" w14:textId="4409C029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78EF" w14:textId="1BBD822C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E4356" w14:textId="1CB350CC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4E64D0" w:rsidRPr="00FB1CDB" w14:paraId="497327CE" w14:textId="77777777" w:rsidTr="007317F2">
        <w:tc>
          <w:tcPr>
            <w:tcW w:w="3078" w:type="dxa"/>
          </w:tcPr>
          <w:p w14:paraId="01C37B6A" w14:textId="6BB90751" w:rsidR="004E64D0" w:rsidRPr="00E15335" w:rsidRDefault="004E64D0" w:rsidP="004E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Акция «Единый день писателя»</w:t>
            </w:r>
          </w:p>
          <w:p w14:paraId="34371546" w14:textId="2833F133" w:rsidR="004E64D0" w:rsidRPr="00E15335" w:rsidRDefault="004E64D0" w:rsidP="004E6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зеркале памяти и судьбы»-выставка обзор. К 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100 летию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рождения Ю.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Нагибина.</w:t>
            </w:r>
          </w:p>
        </w:tc>
        <w:tc>
          <w:tcPr>
            <w:tcW w:w="1956" w:type="dxa"/>
            <w:vAlign w:val="center"/>
          </w:tcPr>
          <w:p w14:paraId="4037DEB8" w14:textId="1D1030E3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0CD7" w14:textId="061BED79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15F55" w14:textId="352138F4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4E64D0" w:rsidRPr="00FB1CDB" w14:paraId="779221B1" w14:textId="77777777" w:rsidTr="007317F2">
        <w:tc>
          <w:tcPr>
            <w:tcW w:w="3078" w:type="dxa"/>
          </w:tcPr>
          <w:p w14:paraId="547E6C3C" w14:textId="159309CA" w:rsidR="004E64D0" w:rsidRPr="00E15335" w:rsidRDefault="004E64D0" w:rsidP="004E6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вечер Н. Страховой- Хлудок.</w:t>
            </w:r>
          </w:p>
        </w:tc>
        <w:tc>
          <w:tcPr>
            <w:tcW w:w="1956" w:type="dxa"/>
            <w:vAlign w:val="center"/>
          </w:tcPr>
          <w:p w14:paraId="110B2FAA" w14:textId="30444418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3584" w14:textId="768D2512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201F6" w14:textId="23745373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E64D0" w:rsidRPr="00FB1CDB" w14:paraId="766ADDCD" w14:textId="77777777" w:rsidTr="007317F2">
        <w:tc>
          <w:tcPr>
            <w:tcW w:w="3078" w:type="dxa"/>
          </w:tcPr>
          <w:p w14:paraId="7F5E03B5" w14:textId="21792AA2" w:rsidR="004E64D0" w:rsidRPr="00E15335" w:rsidRDefault="004E64D0" w:rsidP="004E6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D0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«В гостях у сказки»</w:t>
            </w:r>
          </w:p>
        </w:tc>
        <w:tc>
          <w:tcPr>
            <w:tcW w:w="1956" w:type="dxa"/>
            <w:vAlign w:val="center"/>
          </w:tcPr>
          <w:p w14:paraId="54C12A38" w14:textId="1D7FDBF7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7CBD" w14:textId="56EE0150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B4399" w14:textId="77777777" w:rsid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162722B3" w14:textId="3C6014C9" w:rsidR="004E64D0" w:rsidRPr="004E64D0" w:rsidRDefault="004E64D0" w:rsidP="004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</w:tc>
      </w:tr>
      <w:tr w:rsidR="00DC6F74" w:rsidRPr="00FB1CDB" w14:paraId="1724D3C0" w14:textId="77777777" w:rsidTr="007317F2">
        <w:tc>
          <w:tcPr>
            <w:tcW w:w="3078" w:type="dxa"/>
          </w:tcPr>
          <w:p w14:paraId="7AD60EAC" w14:textId="1A8C3D07" w:rsidR="00DC6F74" w:rsidRPr="004E64D0" w:rsidRDefault="00DC6F74" w:rsidP="00DC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обзор. «Светя </w:t>
            </w:r>
            <w:r w:rsidR="006E1F97"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другим, сгораю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сам».</w:t>
            </w:r>
            <w:r w:rsidR="006E1F97"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110 лет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Ю. Германа.</w:t>
            </w:r>
          </w:p>
        </w:tc>
        <w:tc>
          <w:tcPr>
            <w:tcW w:w="1956" w:type="dxa"/>
            <w:vAlign w:val="center"/>
          </w:tcPr>
          <w:p w14:paraId="00FDD127" w14:textId="39B323B9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8888" w14:textId="66AC0B8C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7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B8832" w14:textId="2D396F6A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DC6F74" w:rsidRPr="00FB1CDB" w14:paraId="686E9194" w14:textId="77777777" w:rsidTr="007317F2">
        <w:tc>
          <w:tcPr>
            <w:tcW w:w="3078" w:type="dxa"/>
          </w:tcPr>
          <w:p w14:paraId="7FE92559" w14:textId="4BAC5FEA" w:rsidR="00DC6F74" w:rsidRPr="004E64D0" w:rsidRDefault="00DC6F74" w:rsidP="00DC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акция «Сохраняя память о 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войне»: экскурсия по памятным местам воинских захоронений в рамках региональной акции «Экспедиция памяти». Посещение мемориала Туркин-Перевоз.</w:t>
            </w:r>
          </w:p>
        </w:tc>
        <w:tc>
          <w:tcPr>
            <w:tcW w:w="1956" w:type="dxa"/>
            <w:vAlign w:val="center"/>
          </w:tcPr>
          <w:p w14:paraId="2E4AD2C6" w14:textId="215D8D69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D11F" w14:textId="7421EBA2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747EA" w14:textId="51F19867" w:rsidR="00DC6F74" w:rsidRDefault="006E1F97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r w:rsidR="00DC6F7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6F74" w:rsidRPr="00FB1CDB" w14:paraId="2A07DA26" w14:textId="77777777" w:rsidTr="007317F2">
        <w:tc>
          <w:tcPr>
            <w:tcW w:w="3078" w:type="dxa"/>
          </w:tcPr>
          <w:p w14:paraId="0B4D77D2" w14:textId="5D29C350" w:rsidR="00DC6F74" w:rsidRPr="008224DF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74">
              <w:rPr>
                <w:rFonts w:ascii="Times New Roman" w:hAnsi="Times New Roman" w:cs="Times New Roman"/>
                <w:sz w:val="24"/>
                <w:szCs w:val="24"/>
              </w:rPr>
              <w:t>«Волшебные правила здоровья»: выставка-беседа к Всемирному Дню здоровья</w:t>
            </w:r>
          </w:p>
        </w:tc>
        <w:tc>
          <w:tcPr>
            <w:tcW w:w="1956" w:type="dxa"/>
            <w:vAlign w:val="center"/>
          </w:tcPr>
          <w:p w14:paraId="35FA59BA" w14:textId="13BE769B" w:rsidR="00DC6F74" w:rsidRDefault="00DC6F74" w:rsidP="00DC6F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1560" w14:textId="77777777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DF7CB" w14:textId="31BDCC70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DC6F74" w:rsidRPr="006E3325" w14:paraId="0E3A94DF" w14:textId="77777777" w:rsidTr="007317F2">
        <w:tc>
          <w:tcPr>
            <w:tcW w:w="3078" w:type="dxa"/>
          </w:tcPr>
          <w:p w14:paraId="0A48AE83" w14:textId="0897FA91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«Эпоха славных дел» о Петре 1.</w:t>
            </w:r>
          </w:p>
        </w:tc>
        <w:tc>
          <w:tcPr>
            <w:tcW w:w="1956" w:type="dxa"/>
            <w:vAlign w:val="center"/>
          </w:tcPr>
          <w:p w14:paraId="215B8EBD" w14:textId="494A16E5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56" w:type="dxa"/>
            <w:vAlign w:val="center"/>
          </w:tcPr>
          <w:p w14:paraId="507FB683" w14:textId="0ACFF910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7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4E898EDD" w14:textId="23223BC3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DC6F74" w:rsidRPr="006E3325" w14:paraId="25EAF81A" w14:textId="77777777" w:rsidTr="007317F2">
        <w:tc>
          <w:tcPr>
            <w:tcW w:w="3078" w:type="dxa"/>
          </w:tcPr>
          <w:p w14:paraId="786DE7A8" w14:textId="685BDE6E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игра «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Великий реформатор», о Петре 1.</w:t>
            </w:r>
          </w:p>
        </w:tc>
        <w:tc>
          <w:tcPr>
            <w:tcW w:w="1956" w:type="dxa"/>
            <w:vAlign w:val="center"/>
          </w:tcPr>
          <w:p w14:paraId="2B5CFE29" w14:textId="1850F54A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56" w:type="dxa"/>
            <w:vAlign w:val="center"/>
          </w:tcPr>
          <w:p w14:paraId="298F348D" w14:textId="77777777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75DFCDE6" w14:textId="4491E73E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DC6F74" w:rsidRPr="006E3325" w14:paraId="42DE7BEA" w14:textId="77777777" w:rsidTr="007317F2">
        <w:tc>
          <w:tcPr>
            <w:tcW w:w="3078" w:type="dxa"/>
          </w:tcPr>
          <w:p w14:paraId="1C56802E" w14:textId="56117FBC" w:rsidR="00DC6F74" w:rsidRPr="00E15335" w:rsidRDefault="00DC6F74" w:rsidP="00DC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74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конкурс «И помнит мир спасенный»</w:t>
            </w:r>
          </w:p>
        </w:tc>
        <w:tc>
          <w:tcPr>
            <w:tcW w:w="1956" w:type="dxa"/>
            <w:vAlign w:val="center"/>
          </w:tcPr>
          <w:p w14:paraId="3D801AE2" w14:textId="361136F5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-апрель </w:t>
            </w:r>
          </w:p>
        </w:tc>
        <w:tc>
          <w:tcPr>
            <w:tcW w:w="3056" w:type="dxa"/>
            <w:vAlign w:val="center"/>
          </w:tcPr>
          <w:p w14:paraId="76943673" w14:textId="099DF185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2EF9DEA0" w14:textId="0B472E6C" w:rsid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DC6F74" w:rsidRPr="006E3325" w14:paraId="244DC4CF" w14:textId="77777777" w:rsidTr="007317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C78D" w14:textId="1F9CA417" w:rsidR="00DC6F74" w:rsidRPr="00337586" w:rsidRDefault="00DC6F74" w:rsidP="00DC6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F74">
              <w:rPr>
                <w:rFonts w:ascii="Times New Roman" w:hAnsi="Times New Roman"/>
                <w:sz w:val="24"/>
                <w:szCs w:val="24"/>
              </w:rPr>
              <w:t>Заседание клуба «Лукошко»</w:t>
            </w:r>
          </w:p>
        </w:tc>
        <w:tc>
          <w:tcPr>
            <w:tcW w:w="1956" w:type="dxa"/>
            <w:vAlign w:val="center"/>
          </w:tcPr>
          <w:p w14:paraId="30C0385A" w14:textId="7ADC6621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056" w:type="dxa"/>
            <w:vAlign w:val="center"/>
          </w:tcPr>
          <w:p w14:paraId="593E9D26" w14:textId="77777777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1FAD72" w14:textId="77777777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DC6F74" w:rsidRPr="006E3325" w14:paraId="333C0F7C" w14:textId="77777777" w:rsidTr="007317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F11E" w14:textId="77777777" w:rsidR="00DC6F74" w:rsidRP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EC55" w14:textId="77777777" w:rsidR="00DC6F74" w:rsidRP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FD3C" w14:textId="49D44A07" w:rsidR="00DC6F74" w:rsidRP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7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группы «Лира» </w:t>
            </w:r>
          </w:p>
        </w:tc>
        <w:tc>
          <w:tcPr>
            <w:tcW w:w="1956" w:type="dxa"/>
            <w:vAlign w:val="center"/>
          </w:tcPr>
          <w:p w14:paraId="2096BDF1" w14:textId="6B492056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838B" w14:textId="77777777" w:rsidR="00DC6F74" w:rsidRPr="00337586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03FCB" w14:textId="77777777" w:rsidR="00DC6F74" w:rsidRPr="00337586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DC6F74" w:rsidRPr="006E3325" w14:paraId="6CA738C5" w14:textId="77777777" w:rsidTr="0026681A">
        <w:tc>
          <w:tcPr>
            <w:tcW w:w="3078" w:type="dxa"/>
          </w:tcPr>
          <w:p w14:paraId="7028BD84" w14:textId="77777777" w:rsidR="00DC6F74" w:rsidRPr="00DC6F74" w:rsidRDefault="00DC6F74" w:rsidP="00DC6F74">
            <w:pPr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C6F7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Межрайонный фестиваль патриотической песни «К подвигу героев песней прикоснись»</w:t>
            </w:r>
          </w:p>
          <w:p w14:paraId="57BA8E01" w14:textId="65FB5C06" w:rsidR="00DC6F74" w:rsidRPr="00DC6F74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7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Выставка экспонатов времён ВОВ «Эхо войны»</w:t>
            </w:r>
          </w:p>
        </w:tc>
        <w:tc>
          <w:tcPr>
            <w:tcW w:w="1956" w:type="dxa"/>
            <w:vAlign w:val="center"/>
          </w:tcPr>
          <w:p w14:paraId="2AE68F9C" w14:textId="07555649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25F1" w14:textId="17B25E46" w:rsidR="00DC6F74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C7952" w14:textId="618AC55C" w:rsidR="00DC6F74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DC6F74" w:rsidRPr="006E3325" w14:paraId="67FE2237" w14:textId="77777777" w:rsidTr="00CF3AC2">
        <w:tc>
          <w:tcPr>
            <w:tcW w:w="3078" w:type="dxa"/>
          </w:tcPr>
          <w:p w14:paraId="222ADF7E" w14:textId="66441210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«Загадочный космос»: обзор литературы</w:t>
            </w:r>
          </w:p>
        </w:tc>
        <w:tc>
          <w:tcPr>
            <w:tcW w:w="1956" w:type="dxa"/>
            <w:vAlign w:val="center"/>
          </w:tcPr>
          <w:p w14:paraId="61CC9746" w14:textId="0FC95716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429B" w14:textId="77777777" w:rsidR="00DC6F74" w:rsidRPr="00337586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BF68B" w14:textId="77777777" w:rsidR="00DC6F74" w:rsidRPr="00337586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DC6F74" w:rsidRPr="006E3325" w14:paraId="12855286" w14:textId="77777777" w:rsidTr="00CF3AC2">
        <w:tc>
          <w:tcPr>
            <w:tcW w:w="3078" w:type="dxa"/>
          </w:tcPr>
          <w:p w14:paraId="121635B3" w14:textId="1B085043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 жизни зелёного мира» </w:t>
            </w:r>
            <w:r w:rsidR="004D5962"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>эко час</w:t>
            </w:r>
            <w:r w:rsidRPr="00E15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областной акции «Ай-стоппер».</w:t>
            </w:r>
          </w:p>
        </w:tc>
        <w:tc>
          <w:tcPr>
            <w:tcW w:w="1956" w:type="dxa"/>
            <w:vAlign w:val="center"/>
          </w:tcPr>
          <w:p w14:paraId="7916CAF2" w14:textId="55EEE87F" w:rsidR="00DC6F74" w:rsidRPr="00337586" w:rsidRDefault="00DC6F74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AB95" w14:textId="5EDA7A7C" w:rsidR="00DC6F74" w:rsidRPr="00337586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77521" w14:textId="4B617861" w:rsidR="00DC6F74" w:rsidRDefault="00DC6F74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DC6F74" w:rsidRPr="006E3325" w14:paraId="75D48CA6" w14:textId="77777777" w:rsidTr="00CF3AC2">
        <w:tc>
          <w:tcPr>
            <w:tcW w:w="3078" w:type="dxa"/>
          </w:tcPr>
          <w:p w14:paraId="13FF05C1" w14:textId="6A0CC134" w:rsidR="00DC6F74" w:rsidRPr="00E15335" w:rsidRDefault="004D5962" w:rsidP="00DC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вечер поэзии и романса «Память жива», к 75-ю Великой Победы</w:t>
            </w:r>
          </w:p>
        </w:tc>
        <w:tc>
          <w:tcPr>
            <w:tcW w:w="1956" w:type="dxa"/>
            <w:vAlign w:val="center"/>
          </w:tcPr>
          <w:p w14:paraId="398C78C2" w14:textId="4C365522" w:rsidR="00DC6F74" w:rsidRDefault="004D5962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746E" w14:textId="3107CB17" w:rsidR="00DC6F74" w:rsidRDefault="004D5962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Лёховский СДК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1E430" w14:textId="77777777" w:rsidR="004D5962" w:rsidRPr="004D5962" w:rsidRDefault="004D5962" w:rsidP="004D5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1BDC8484" w14:textId="1CFBE8A5" w:rsidR="00DC6F74" w:rsidRDefault="004D5962" w:rsidP="004D5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</w:tc>
      </w:tr>
      <w:tr w:rsidR="004D5962" w:rsidRPr="006E3325" w14:paraId="404C59C5" w14:textId="77777777" w:rsidTr="00CF3AC2">
        <w:tc>
          <w:tcPr>
            <w:tcW w:w="3078" w:type="dxa"/>
          </w:tcPr>
          <w:p w14:paraId="4DB2790A" w14:textId="4CB65F95" w:rsidR="004D5962" w:rsidRPr="004D5962" w:rsidRDefault="004D5962" w:rsidP="00DC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по уборке воинского захоронения</w:t>
            </w:r>
          </w:p>
        </w:tc>
        <w:tc>
          <w:tcPr>
            <w:tcW w:w="1956" w:type="dxa"/>
            <w:vAlign w:val="center"/>
          </w:tcPr>
          <w:p w14:paraId="52DA597C" w14:textId="6A47E767" w:rsidR="004D5962" w:rsidRDefault="004D5962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D69F" w14:textId="0958B2A5" w:rsidR="004D5962" w:rsidRDefault="004D5962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Д.Герасимово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14CCE" w14:textId="71E09855" w:rsidR="004D5962" w:rsidRPr="004D5962" w:rsidRDefault="004D5962" w:rsidP="004D5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4D5962" w:rsidRPr="006E3325" w14:paraId="34E75018" w14:textId="77777777" w:rsidTr="00CF3AC2">
        <w:tc>
          <w:tcPr>
            <w:tcW w:w="3078" w:type="dxa"/>
          </w:tcPr>
          <w:p w14:paraId="79587419" w14:textId="081B3540" w:rsidR="004D5962" w:rsidRPr="004D5962" w:rsidRDefault="004D5962" w:rsidP="00DC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«Русская воинская доблесть»- Ледовое </w:t>
            </w:r>
            <w:r w:rsidRPr="004D5962">
              <w:rPr>
                <w:rFonts w:ascii="Times New Roman" w:eastAsia="Calibri" w:hAnsi="Times New Roman" w:cs="Times New Roman"/>
                <w:sz w:val="24"/>
                <w:szCs w:val="24"/>
              </w:rPr>
              <w:t>Побоище. -</w:t>
            </w:r>
            <w:r w:rsidRPr="004D5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выставка-обзор</w:t>
            </w:r>
          </w:p>
        </w:tc>
        <w:tc>
          <w:tcPr>
            <w:tcW w:w="1956" w:type="dxa"/>
            <w:vAlign w:val="center"/>
          </w:tcPr>
          <w:p w14:paraId="516AD25A" w14:textId="7EA69874" w:rsidR="004D5962" w:rsidRDefault="004D5962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967F" w14:textId="4B8109ED" w:rsidR="004D5962" w:rsidRDefault="004D5962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E4AC5" w14:textId="37A230B4" w:rsidR="004D5962" w:rsidRDefault="004D5962" w:rsidP="004D5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4D5962" w:rsidRPr="006E3325" w14:paraId="39E5FB87" w14:textId="77777777" w:rsidTr="00CF3AC2">
        <w:tc>
          <w:tcPr>
            <w:tcW w:w="3078" w:type="dxa"/>
          </w:tcPr>
          <w:p w14:paraId="76771BF2" w14:textId="7951D5EC" w:rsidR="004D5962" w:rsidRPr="004D5962" w:rsidRDefault="004D5962" w:rsidP="00DC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eastAsia="Calibri" w:hAnsi="Times New Roman" w:cs="Times New Roman"/>
                <w:sz w:val="24"/>
                <w:szCs w:val="24"/>
              </w:rPr>
              <w:t>«Потерянная сказка»: литературный квест в рамках акции «Библиосумерки»</w:t>
            </w:r>
          </w:p>
        </w:tc>
        <w:tc>
          <w:tcPr>
            <w:tcW w:w="1956" w:type="dxa"/>
            <w:vAlign w:val="center"/>
          </w:tcPr>
          <w:p w14:paraId="527809AD" w14:textId="5B38F76C" w:rsidR="004D5962" w:rsidRDefault="004D5962" w:rsidP="00DC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07F0" w14:textId="6852A4F0" w:rsidR="004D5962" w:rsidRDefault="004D5962" w:rsidP="00DC6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6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57713" w14:textId="4983B974" w:rsidR="004D5962" w:rsidRDefault="004D5962" w:rsidP="004D5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4D5962" w:rsidRPr="006E3325" w14:paraId="77D590C1" w14:textId="77777777" w:rsidTr="004255D3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7663" w14:textId="77777777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769E" w14:textId="32F556CF" w:rsidR="004D5962" w:rsidRPr="006E1F97" w:rsidRDefault="004D5962" w:rsidP="004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97">
              <w:rPr>
                <w:rFonts w:ascii="Times New Roman" w:hAnsi="Times New Roman"/>
                <w:sz w:val="24"/>
                <w:szCs w:val="24"/>
              </w:rPr>
              <w:t xml:space="preserve">Выездной вечер поэзии и романса «Память жива», к 75-ю Великой Победы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4EAF" w14:textId="484428C8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6DC3" w14:textId="24B2EB79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 xml:space="preserve">Усть -Долысский СДК </w:t>
            </w:r>
          </w:p>
        </w:tc>
        <w:tc>
          <w:tcPr>
            <w:tcW w:w="2117" w:type="dxa"/>
            <w:vAlign w:val="center"/>
          </w:tcPr>
          <w:p w14:paraId="169905F0" w14:textId="77777777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0B8491AF" w14:textId="0BCF22ED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</w:tc>
      </w:tr>
      <w:tr w:rsidR="004D5962" w:rsidRPr="006E3325" w14:paraId="2223570C" w14:textId="77777777" w:rsidTr="004255D3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466E" w14:textId="09100870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Проводы в Армию</w:t>
            </w:r>
          </w:p>
        </w:tc>
        <w:tc>
          <w:tcPr>
            <w:tcW w:w="1956" w:type="dxa"/>
            <w:shd w:val="clear" w:color="auto" w:fill="auto"/>
          </w:tcPr>
          <w:p w14:paraId="65DDCFC9" w14:textId="0F42A334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4C75" w14:textId="188C76B8" w:rsidR="004D5962" w:rsidRPr="006E1F97" w:rsidRDefault="004D5962" w:rsidP="004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районы Гагрино, Льнозавод, ПМК 15, Колонии, ул. Великолукская, пл. Баймульдина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6D057" w14:textId="3D5BB9E2" w:rsidR="004D5962" w:rsidRPr="006E1F97" w:rsidRDefault="004D5962" w:rsidP="004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В.В.</w:t>
            </w:r>
          </w:p>
        </w:tc>
      </w:tr>
      <w:tr w:rsidR="004D5962" w:rsidRPr="006E3325" w14:paraId="699773D6" w14:textId="77777777" w:rsidTr="004255D3">
        <w:tc>
          <w:tcPr>
            <w:tcW w:w="3078" w:type="dxa"/>
            <w:shd w:val="clear" w:color="auto" w:fill="auto"/>
          </w:tcPr>
          <w:p w14:paraId="69B496D1" w14:textId="47205DDF" w:rsidR="004D5962" w:rsidRPr="006E1F97" w:rsidRDefault="004D5962" w:rsidP="004D5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bCs/>
                <w:sz w:val="24"/>
                <w:szCs w:val="24"/>
              </w:rPr>
              <w:t>Агитбригады «Дорогами фронтовых концертных бригад»</w:t>
            </w:r>
          </w:p>
        </w:tc>
        <w:tc>
          <w:tcPr>
            <w:tcW w:w="1956" w:type="dxa"/>
            <w:shd w:val="clear" w:color="auto" w:fill="auto"/>
          </w:tcPr>
          <w:p w14:paraId="500ACFFA" w14:textId="2AEA82E6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bCs/>
                <w:sz w:val="24"/>
                <w:szCs w:val="24"/>
              </w:rPr>
              <w:t>С 24.04 по 28.04</w:t>
            </w:r>
            <w:r w:rsidRPr="006E1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93EB" w14:textId="390C894C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районы Гагрино, Льнозавод, ПМК 15, Колонии, ул. Великолукская, пл. Баймульдина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8001" w14:textId="6518706D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</w:tc>
      </w:tr>
      <w:tr w:rsidR="004D5962" w:rsidRPr="006E3325" w14:paraId="4A6CF3D7" w14:textId="77777777" w:rsidTr="00991B43">
        <w:tc>
          <w:tcPr>
            <w:tcW w:w="3078" w:type="dxa"/>
            <w:shd w:val="clear" w:color="auto" w:fill="auto"/>
          </w:tcPr>
          <w:p w14:paraId="7243D1E6" w14:textId="76717508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Образцового Хореографического Ансамбля "Конфетти"</w:t>
            </w:r>
          </w:p>
        </w:tc>
        <w:tc>
          <w:tcPr>
            <w:tcW w:w="1956" w:type="dxa"/>
            <w:vAlign w:val="center"/>
          </w:tcPr>
          <w:p w14:paraId="2ED859BE" w14:textId="0713B7BD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AB29" w14:textId="77777777" w:rsidR="004D5962" w:rsidRPr="006E1F97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B596" w14:textId="7ED080E4" w:rsidR="004D5962" w:rsidRPr="006E1F97" w:rsidRDefault="006E1F97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 Н.М.</w:t>
            </w:r>
          </w:p>
        </w:tc>
      </w:tr>
      <w:tr w:rsidR="004D5962" w:rsidRPr="006E3325" w14:paraId="0A3A4D85" w14:textId="77777777" w:rsidTr="007317F2">
        <w:tc>
          <w:tcPr>
            <w:tcW w:w="3078" w:type="dxa"/>
          </w:tcPr>
          <w:p w14:paraId="50D3495C" w14:textId="7AE12DFF" w:rsidR="004D5962" w:rsidRPr="00337586" w:rsidRDefault="006E1F97" w:rsidP="004D5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</w:t>
            </w:r>
            <w:r w:rsidRPr="006E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местных художников</w:t>
            </w:r>
          </w:p>
        </w:tc>
        <w:tc>
          <w:tcPr>
            <w:tcW w:w="1956" w:type="dxa"/>
            <w:vAlign w:val="center"/>
          </w:tcPr>
          <w:p w14:paraId="54B2287C" w14:textId="7461731B" w:rsidR="004D5962" w:rsidRPr="00337586" w:rsidRDefault="006E1F97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039F" w14:textId="77777777" w:rsidR="004D5962" w:rsidRPr="00337586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DE28" w14:textId="6D1702EA" w:rsidR="004D5962" w:rsidRPr="00337586" w:rsidRDefault="006E1F97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4D5962" w:rsidRPr="006E3325" w14:paraId="2B9B1112" w14:textId="77777777" w:rsidTr="007317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291B" w14:textId="218F2AC2" w:rsidR="004D5962" w:rsidRPr="004E2C10" w:rsidRDefault="006E1F97" w:rsidP="004D59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Праздник танца «Танцевальный фейерверк»</w:t>
            </w:r>
          </w:p>
        </w:tc>
        <w:tc>
          <w:tcPr>
            <w:tcW w:w="1956" w:type="dxa"/>
            <w:vAlign w:val="center"/>
          </w:tcPr>
          <w:p w14:paraId="613E7ACA" w14:textId="77777777" w:rsidR="004D5962" w:rsidRDefault="006E1F97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14:paraId="1207D909" w14:textId="2FD2A513" w:rsidR="006E1F97" w:rsidRDefault="006E1F97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FB25" w14:textId="77777777" w:rsidR="004D5962" w:rsidRDefault="004D5962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DEEA7" w14:textId="77777777" w:rsidR="004D5962" w:rsidRDefault="006E1F97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С.В.</w:t>
            </w:r>
          </w:p>
          <w:p w14:paraId="0EB407C7" w14:textId="0C617D70" w:rsidR="006E1F97" w:rsidRDefault="006E1F97" w:rsidP="004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</w:tbl>
    <w:p w14:paraId="76EAA6B8" w14:textId="77777777" w:rsidR="004E64D0" w:rsidRDefault="004E64D0" w:rsidP="004E64D0"/>
    <w:p w14:paraId="230AD01D" w14:textId="77777777" w:rsidR="004E64D0" w:rsidRDefault="004E64D0" w:rsidP="004E64D0"/>
    <w:p w14:paraId="70DEB855" w14:textId="77777777" w:rsidR="004E64D0" w:rsidRDefault="004E64D0" w:rsidP="004E64D0"/>
    <w:p w14:paraId="2B527FE1" w14:textId="77777777" w:rsidR="004E64D0" w:rsidRDefault="004E64D0" w:rsidP="004E64D0"/>
    <w:p w14:paraId="0A0D626C" w14:textId="77777777" w:rsidR="004E64D0" w:rsidRDefault="004E64D0" w:rsidP="004E64D0"/>
    <w:p w14:paraId="3E856EEC" w14:textId="77777777" w:rsidR="004E64D0" w:rsidRDefault="004E64D0" w:rsidP="004E64D0"/>
    <w:p w14:paraId="1FFD3B96" w14:textId="77777777" w:rsidR="004E64D0" w:rsidRDefault="004E64D0" w:rsidP="004E64D0"/>
    <w:p w14:paraId="50E3B9E4" w14:textId="4C865117" w:rsidR="004E64D0" w:rsidRPr="001D7FA9" w:rsidRDefault="004E64D0" w:rsidP="004E64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«Культура и </w:t>
      </w:r>
      <w:r w:rsidR="006E1F97"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досуг»  </w:t>
      </w: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З.И.Михайлова </w:t>
      </w:r>
    </w:p>
    <w:p w14:paraId="4B5F35D8" w14:textId="77777777" w:rsidR="004E64D0" w:rsidRDefault="004E64D0" w:rsidP="004E64D0"/>
    <w:p w14:paraId="30928A2F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D0"/>
    <w:rsid w:val="004D5962"/>
    <w:rsid w:val="004E64D0"/>
    <w:rsid w:val="006D029C"/>
    <w:rsid w:val="006E1F97"/>
    <w:rsid w:val="00706594"/>
    <w:rsid w:val="00D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5F7D"/>
  <w15:chartTrackingRefBased/>
  <w15:docId w15:val="{CE907AEB-7072-4E4A-89F9-A6DA934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4D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table" w:customStyle="1" w:styleId="1">
    <w:name w:val="Сетка таблицы1"/>
    <w:basedOn w:val="a1"/>
    <w:next w:val="a4"/>
    <w:uiPriority w:val="59"/>
    <w:rsid w:val="004D5962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D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dcterms:created xsi:type="dcterms:W3CDTF">2020-03-16T12:53:00Z</dcterms:created>
  <dcterms:modified xsi:type="dcterms:W3CDTF">2020-03-16T13:36:00Z</dcterms:modified>
</cp:coreProperties>
</file>