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DB" w:rsidRPr="00FB1CDB" w:rsidRDefault="00FB1CDB" w:rsidP="00FB1C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работы МБУК «Культура и досуг» на апрель 2019 года.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843"/>
        <w:gridCol w:w="3118"/>
        <w:gridCol w:w="2127"/>
      </w:tblGrid>
      <w:tr w:rsidR="00FB1CDB" w:rsidRPr="00FB1CDB" w:rsidTr="00011195">
        <w:tc>
          <w:tcPr>
            <w:tcW w:w="3119" w:type="dxa"/>
            <w:vAlign w:val="center"/>
          </w:tcPr>
          <w:bookmarkEnd w:id="0"/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1CDB" w:rsidRPr="00FB1CDB" w:rsidTr="00011195">
        <w:tc>
          <w:tcPr>
            <w:tcW w:w="3119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Заседание клуба «Лукошко». Мастер-класс от Н. Игнатьевой «Загибка с проволокой»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FB1CDB" w:rsidRPr="00FB1CDB" w:rsidTr="00011195">
        <w:tc>
          <w:tcPr>
            <w:tcW w:w="3119" w:type="dxa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«Никто не разгадал меня совершенно»: литературный экскурс к 210-летию Н.В.Гоголя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FB1CDB" w:rsidRPr="00FB1CDB" w:rsidTr="00011195">
        <w:tc>
          <w:tcPr>
            <w:tcW w:w="3119" w:type="dxa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Концерт группы «Лира»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Петрова В. В.</w:t>
            </w:r>
          </w:p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</w:tc>
      </w:tr>
      <w:tr w:rsidR="00FB1CDB" w:rsidRPr="00FB1CDB" w:rsidTr="00011195">
        <w:tc>
          <w:tcPr>
            <w:tcW w:w="3119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«Эй, малыши, нашу сказку посмотри!»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Ходеченко И.В</w:t>
            </w:r>
          </w:p>
        </w:tc>
      </w:tr>
      <w:tr w:rsidR="00FB1CDB" w:rsidRPr="00FB1CDB" w:rsidTr="00011195">
        <w:tc>
          <w:tcPr>
            <w:tcW w:w="3119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День здоровья «Я изменяю свою жизнь»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Кузенкова Н.Л.</w:t>
            </w:r>
          </w:p>
        </w:tc>
      </w:tr>
      <w:tr w:rsidR="00FB1CDB" w:rsidRPr="00FB1CDB" w:rsidTr="00011195">
        <w:tc>
          <w:tcPr>
            <w:tcW w:w="3119" w:type="dxa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«У книжек дни рождения, конечно, тоже есть». 300 лет со дня рождения Д. Дефо «Робинзон Крузо»: обзор книг в жанре «робинзонада»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FB1CDB" w:rsidRPr="00FB1CDB" w:rsidTr="00011195">
        <w:tc>
          <w:tcPr>
            <w:tcW w:w="3119" w:type="dxa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 Дню космонавтики «Через тернии -к звёздам»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Cs/>
                <w:sz w:val="24"/>
                <w:szCs w:val="24"/>
              </w:rPr>
              <w:t>Анашкина В.Н.</w:t>
            </w:r>
          </w:p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Cs/>
                <w:sz w:val="24"/>
                <w:szCs w:val="24"/>
              </w:rPr>
              <w:t>Табулович Е.А.</w:t>
            </w:r>
          </w:p>
        </w:tc>
      </w:tr>
      <w:tr w:rsidR="00FB1CDB" w:rsidRPr="00FB1CDB" w:rsidTr="00011195">
        <w:tc>
          <w:tcPr>
            <w:tcW w:w="3119" w:type="dxa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Вечер поэзии и романса «Через века, через года-помните!»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Новохованский СДК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Ходеченко И.В</w:t>
            </w:r>
          </w:p>
        </w:tc>
      </w:tr>
      <w:tr w:rsidR="00FB1CDB" w:rsidRPr="00FB1CDB" w:rsidTr="00011195">
        <w:tc>
          <w:tcPr>
            <w:tcW w:w="3119" w:type="dxa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«Театральная бессонница»: Библиосумерки.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FB1CDB" w:rsidRPr="00FB1CDB" w:rsidTr="00011195">
        <w:tc>
          <w:tcPr>
            <w:tcW w:w="3119" w:type="dxa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Библиосумерки – 2019 «Весь мир – театр»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FB1CDB" w:rsidRPr="00FB1CDB" w:rsidTr="00011195">
        <w:tc>
          <w:tcPr>
            <w:tcW w:w="3119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Заседание клуба исторического танца «Авантюра»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FB1CDB" w:rsidRPr="00FB1CDB" w:rsidTr="00011195">
        <w:tc>
          <w:tcPr>
            <w:tcW w:w="3119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выступление концертной бригады, посвящённое празднику Великой Победы</w:t>
            </w:r>
          </w:p>
        </w:tc>
        <w:tc>
          <w:tcPr>
            <w:tcW w:w="1843" w:type="dxa"/>
            <w:vAlign w:val="center"/>
          </w:tcPr>
          <w:p w:rsid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Микрорайон «Общество слепых» улица М.Маметова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</w:tc>
      </w:tr>
      <w:tr w:rsidR="00FB1CDB" w:rsidRPr="00FB1CDB" w:rsidTr="00011195">
        <w:tc>
          <w:tcPr>
            <w:tcW w:w="3119" w:type="dxa"/>
          </w:tcPr>
          <w:p w:rsidR="00FB1CDB" w:rsidRPr="00485390" w:rsidRDefault="00FB1CDB" w:rsidP="00FB1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539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«У опасной черты»: выставка-предупреждение</w:t>
            </w: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FB1CDB" w:rsidRPr="00FB1CDB" w:rsidTr="00011195">
        <w:tc>
          <w:tcPr>
            <w:tcW w:w="3119" w:type="dxa"/>
          </w:tcPr>
          <w:p w:rsidR="00FB1CDB" w:rsidRPr="00485390" w:rsidRDefault="00FB1CDB" w:rsidP="00FB1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 и методы работы библиотек по правовому просвещению».</w:t>
            </w:r>
          </w:p>
          <w:p w:rsidR="00FB1CDB" w:rsidRPr="00485390" w:rsidRDefault="00FB1CDB" w:rsidP="00FB1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8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2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Летунова И.В.</w:t>
            </w:r>
          </w:p>
        </w:tc>
      </w:tr>
      <w:tr w:rsidR="00185F04" w:rsidRPr="00FB1CDB" w:rsidTr="00011195">
        <w:tc>
          <w:tcPr>
            <w:tcW w:w="3119" w:type="dxa"/>
          </w:tcPr>
          <w:p w:rsidR="00185F04" w:rsidRPr="00485390" w:rsidRDefault="00185F04" w:rsidP="00FB1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проводы в Армию</w:t>
            </w:r>
          </w:p>
        </w:tc>
        <w:tc>
          <w:tcPr>
            <w:tcW w:w="1843" w:type="dxa"/>
            <w:vAlign w:val="center"/>
          </w:tcPr>
          <w:p w:rsidR="00185F04" w:rsidRDefault="00185F04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3118" w:type="dxa"/>
            <w:vAlign w:val="center"/>
          </w:tcPr>
          <w:p w:rsidR="00185F04" w:rsidRPr="00FB1CDB" w:rsidRDefault="00185F04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27" w:type="dxa"/>
            <w:vAlign w:val="center"/>
          </w:tcPr>
          <w:p w:rsidR="00185F04" w:rsidRPr="00185F04" w:rsidRDefault="00185F04" w:rsidP="001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04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:rsidR="00185F04" w:rsidRDefault="00185F04" w:rsidP="001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04">
              <w:rPr>
                <w:rFonts w:ascii="Times New Roman" w:hAnsi="Times New Roman" w:cs="Times New Roman"/>
                <w:sz w:val="24"/>
                <w:szCs w:val="24"/>
              </w:rPr>
              <w:t>Ходеченко И.В</w:t>
            </w:r>
          </w:p>
        </w:tc>
      </w:tr>
      <w:tr w:rsidR="00185F04" w:rsidRPr="00FB1CDB" w:rsidTr="00D42A4E">
        <w:tc>
          <w:tcPr>
            <w:tcW w:w="3119" w:type="dxa"/>
          </w:tcPr>
          <w:p w:rsidR="00185F04" w:rsidRPr="00185F04" w:rsidRDefault="00185F04" w:rsidP="00185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непрерывного образования работников культуры района. Посещение Великолукского драматического театра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85F04" w:rsidRP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85F04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апреля</w:t>
            </w:r>
          </w:p>
        </w:tc>
        <w:tc>
          <w:tcPr>
            <w:tcW w:w="3118" w:type="dxa"/>
            <w:vAlign w:val="center"/>
          </w:tcPr>
          <w:p w:rsidR="00185F04" w:rsidRP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Луки </w:t>
            </w:r>
          </w:p>
          <w:p w:rsidR="00185F04" w:rsidRP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Драмтеатр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85F04" w:rsidRP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04">
              <w:rPr>
                <w:rFonts w:ascii="Times New Roman" w:eastAsia="Calibri" w:hAnsi="Times New Roman" w:cs="Times New Roman"/>
                <w:sz w:val="24"/>
                <w:szCs w:val="24"/>
              </w:rPr>
              <w:t>Слепченко В.А.</w:t>
            </w:r>
          </w:p>
        </w:tc>
      </w:tr>
      <w:tr w:rsidR="00185F04" w:rsidRPr="00FB1CDB" w:rsidTr="00A33B3E">
        <w:tc>
          <w:tcPr>
            <w:tcW w:w="3119" w:type="dxa"/>
          </w:tcPr>
          <w:p w:rsidR="00185F04" w:rsidRPr="00185F04" w:rsidRDefault="00185F04" w:rsidP="00185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факультета долголетия «Учимся долголетию»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85F04" w:rsidRP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118" w:type="dxa"/>
            <w:vAlign w:val="center"/>
          </w:tcPr>
          <w:p w:rsidR="00185F04" w:rsidRPr="00FB1CDB" w:rsidRDefault="00185F04" w:rsidP="001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27" w:type="dxa"/>
            <w:vAlign w:val="center"/>
          </w:tcPr>
          <w:p w:rsidR="00185F04" w:rsidRPr="00FB1CDB" w:rsidRDefault="00185F04" w:rsidP="001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185F04" w:rsidRPr="00FB1CDB" w:rsidTr="00A33B3E">
        <w:tc>
          <w:tcPr>
            <w:tcW w:w="3119" w:type="dxa"/>
          </w:tcPr>
          <w:p w:rsidR="00185F04" w:rsidRPr="00185F04" w:rsidRDefault="00185F04" w:rsidP="00185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хореографического искусства «Танец — это мир»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  <w:vAlign w:val="center"/>
          </w:tcPr>
          <w:p w:rsidR="00185F04" w:rsidRPr="00FB1CDB" w:rsidRDefault="00185F04" w:rsidP="001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27" w:type="dxa"/>
            <w:vAlign w:val="center"/>
          </w:tcPr>
          <w:p w:rsidR="00185F04" w:rsidRPr="00185F04" w:rsidRDefault="00185F04" w:rsidP="001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04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  <w:p w:rsidR="00185F04" w:rsidRPr="00FB1CDB" w:rsidRDefault="00185F04" w:rsidP="001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04">
              <w:rPr>
                <w:rFonts w:ascii="Times New Roman" w:hAnsi="Times New Roman" w:cs="Times New Roman"/>
                <w:sz w:val="24"/>
                <w:szCs w:val="24"/>
              </w:rPr>
              <w:t>Дмитриева С.В.</w:t>
            </w:r>
          </w:p>
        </w:tc>
      </w:tr>
      <w:tr w:rsidR="00185F04" w:rsidRPr="00FB1CDB" w:rsidTr="00A33B3E">
        <w:tc>
          <w:tcPr>
            <w:tcW w:w="3119" w:type="dxa"/>
          </w:tcPr>
          <w:p w:rsidR="00185F04" w:rsidRDefault="00185F04" w:rsidP="00185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Книжные выставки «С русским воинством через века» </w:t>
            </w:r>
          </w:p>
          <w:p w:rsidR="00185F04" w:rsidRDefault="00185F04" w:rsidP="00185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«Дайте сюжет-духом будет комедия» выставка-портрет со дня рождения Н.В. Гоголя </w:t>
            </w:r>
          </w:p>
          <w:p w:rsidR="00185F04" w:rsidRPr="00185F04" w:rsidRDefault="00185F04" w:rsidP="00185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и дар Набокова» выставка-портрет к юбилею писателя </w:t>
            </w:r>
          </w:p>
          <w:p w:rsidR="00185F04" w:rsidRPr="00185F04" w:rsidRDefault="00185F04" w:rsidP="00185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Выставка-портрет «Шекспир и история» </w:t>
            </w:r>
          </w:p>
          <w:p w:rsidR="00185F04" w:rsidRPr="00185F04" w:rsidRDefault="00185F04" w:rsidP="00185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  <w:p w:rsid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  <w:p w:rsid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F04" w:rsidRDefault="00185F04" w:rsidP="00185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18" w:type="dxa"/>
            <w:vAlign w:val="center"/>
          </w:tcPr>
          <w:p w:rsidR="00185F04" w:rsidRDefault="00185F04" w:rsidP="001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127" w:type="dxa"/>
            <w:vAlign w:val="center"/>
          </w:tcPr>
          <w:p w:rsidR="00185F04" w:rsidRPr="00185F04" w:rsidRDefault="00185F04" w:rsidP="001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</w:tbl>
    <w:p w:rsidR="006D029C" w:rsidRDefault="006D029C"/>
    <w:p w:rsidR="00DC26CC" w:rsidRDefault="00DC26CC">
      <w:bookmarkStart w:id="1" w:name="_GoBack"/>
      <w:bookmarkEnd w:id="1"/>
    </w:p>
    <w:sectPr w:rsidR="00D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DB"/>
    <w:rsid w:val="00185F04"/>
    <w:rsid w:val="00665C90"/>
    <w:rsid w:val="006D029C"/>
    <w:rsid w:val="00706594"/>
    <w:rsid w:val="00DC26CC"/>
    <w:rsid w:val="00E8210F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D427-33D3-40E6-999C-6D586ED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Vladimir Mihailov</cp:lastModifiedBy>
  <cp:revision>2</cp:revision>
  <cp:lastPrinted>2019-03-14T06:37:00Z</cp:lastPrinted>
  <dcterms:created xsi:type="dcterms:W3CDTF">2019-03-14T06:12:00Z</dcterms:created>
  <dcterms:modified xsi:type="dcterms:W3CDTF">2019-03-18T07:05:00Z</dcterms:modified>
</cp:coreProperties>
</file>